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9360"/>
      </w:tblGrid>
      <w:tr>
        <w:trPr>
          <w:trHeight w:val="1" w:hRule="atLeast"/>
          <w:jc w:val="left"/>
        </w:trPr>
        <w:tc>
          <w:tcPr>
            <w:tcW w:w="9360" w:type="dxa"/>
            <w:tcBorders>
              <w:top w:val="single" w:color="80808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4320" w:leader="none"/>
                <w:tab w:val="right" w:pos="8640" w:leader="none"/>
              </w:tabs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Wingdings" w:hAnsi="Wingdings" w:cs="Wingdings" w:eastAsia="Wingdings"/>
                <w:b/>
                <w:color w:val="auto"/>
                <w:spacing w:val="0"/>
                <w:position w:val="0"/>
                <w:sz w:val="40"/>
                <w:shd w:fill="auto" w:val="clear"/>
              </w:rPr>
              <w:t xml:space="preserve">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40"/>
                <w:shd w:fill="auto" w:val="clear"/>
              </w:rPr>
              <w:t xml:space="preserve">Mamokheseng Fiona</w:t>
            </w:r>
          </w:p>
          <w:p>
            <w:pPr>
              <w:tabs>
                <w:tab w:val="center" w:pos="4320" w:leader="none"/>
                <w:tab w:val="right" w:pos="8640" w:leader="none"/>
              </w:tabs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 Rabie street Rothdene, Meyerton</w:t>
            </w:r>
          </w:p>
          <w:p>
            <w:pPr>
              <w:tabs>
                <w:tab w:val="center" w:pos="4320" w:leader="none"/>
                <w:tab w:val="right" w:pos="8640" w:leader="none"/>
              </w:tabs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Phone: +2762 648 1635</w:t>
            </w:r>
          </w:p>
          <w:p>
            <w:pPr>
              <w:tabs>
                <w:tab w:val="center" w:pos="4320" w:leader="none"/>
                <w:tab w:val="right" w:pos="8640" w:leader="none"/>
              </w:tabs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E-mail: fiona.moshoeshoe@gmail.com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Gill Sans MT" w:hAnsi="Gill Sans MT" w:cs="Gill Sans MT" w:eastAsia="Gill Sans MT"/>
          <w:color w:val="000000"/>
          <w:spacing w:val="0"/>
          <w:position w:val="0"/>
          <w:sz w:val="20"/>
          <w:shd w:fill="auto" w:val="clear"/>
        </w:rPr>
      </w:pPr>
    </w:p>
    <w:tbl>
      <w:tblPr/>
      <w:tblGrid>
        <w:gridCol w:w="365"/>
        <w:gridCol w:w="8979"/>
        <w:gridCol w:w="3120"/>
      </w:tblGrid>
      <w:tr>
        <w:trPr>
          <w:trHeight w:val="1" w:hRule="atLeast"/>
          <w:jc w:val="center"/>
        </w:trPr>
        <w:tc>
          <w:tcPr>
            <w:tcW w:w="365" w:type="dxa"/>
            <w:tcBorders>
              <w:top w:val="single" w:color="aab0c7" w:sz="6"/>
              <w:left w:val="single" w:color="aab0c7" w:sz="6"/>
              <w:bottom w:val="single" w:color="aab0c7" w:sz="6"/>
              <w:right w:val="single" w:color="aab0c7" w:sz="6"/>
            </w:tcBorders>
            <w:shd w:color="auto" w:fill="aab0c7" w:val="clear"/>
            <w:tcMar>
              <w:left w:w="360" w:type="dxa"/>
              <w:right w:w="36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79" w:type="dxa"/>
            <w:tcBorders>
              <w:top w:val="single" w:color="aab0c7" w:sz="6"/>
              <w:left w:val="single" w:color="aab0c7" w:sz="6"/>
              <w:bottom w:val="single" w:color="aab0c7" w:sz="6"/>
              <w:right w:val="single" w:color="aab0c7" w:sz="6"/>
            </w:tcBorders>
            <w:shd w:color="000000" w:fill="ffffff" w:val="clear"/>
            <w:tcMar>
              <w:left w:w="360" w:type="dxa"/>
              <w:right w:w="36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9FB8CD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9FB8CD"/>
                <w:spacing w:val="0"/>
                <w:position w:val="0"/>
                <w:sz w:val="24"/>
                <w:shd w:fill="auto" w:val="clear"/>
              </w:rPr>
              <w:t xml:space="preserve">Objectives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love teaching and tutoring children for many different reasons but mostly for those special “aha” moments when the light bulb goes off and a student “gets it”, the “it” being whatever concept or strategy we have been working on.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It begins with building a relationship with the child/student and getting to know them as a person, what interests them inside and outside of school. I believe in my students and their ability to succeed academically and overall and I make this message clear. I tell them, on a regular basis, “I believe in you! You can do this! I won’t give up on you!” I mean what I say to my students and my sincerity and compassion are evident. My energy, persistence, and patience serves to motivate my student’s to apply themselves and not give up.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We all learn differently, in different ways, and at different times. A student may be a visual, auditory, or kinesthetic (movement) learner. Some are a combination of all three types of learning styles. It is my job as a tutor to determine how each of my students learn best, and to teach them strategies that they can use to help them achieve their full academic potential.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LOVE teaching and tutoring! I LOVE watching students grow and become more self-confident as students, readers, mathematicians, problem solvers, and people. Everyone needs to know that someone believes in them. My students know that I believe in them, today, tomorrow, and always. </w:t>
            </w:r>
          </w:p>
          <w:p>
            <w:pPr>
              <w:spacing w:before="0" w:after="12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9FB8CD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9FB8CD"/>
                <w:spacing w:val="0"/>
                <w:position w:val="0"/>
                <w:sz w:val="24"/>
                <w:shd w:fill="auto" w:val="clear"/>
              </w:rPr>
              <w:t xml:space="preserve">Education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numPr>
                <w:ilvl w:val="0"/>
                <w:numId w:val="11"/>
              </w:numPr>
              <w:spacing w:before="0" w:after="120" w:line="276"/>
              <w:ind w:right="0" w:left="360" w:hanging="360"/>
              <w:jc w:val="left"/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  <w:t xml:space="preserve"> UNISA Course : Early Childhood Development and Child Protection Facilitation</w:t>
            </w:r>
          </w:p>
          <w:p>
            <w:pPr>
              <w:numPr>
                <w:ilvl w:val="0"/>
                <w:numId w:val="11"/>
              </w:numPr>
              <w:spacing w:before="0" w:after="120" w:line="276"/>
              <w:ind w:right="0" w:left="360" w:hanging="360"/>
              <w:jc w:val="left"/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  <w:t xml:space="preserve"> Year :February 2017 </w:t>
            </w:r>
          </w:p>
          <w:p>
            <w:pPr>
              <w:numPr>
                <w:ilvl w:val="0"/>
                <w:numId w:val="11"/>
              </w:numPr>
              <w:spacing w:before="0" w:after="120" w:line="276"/>
              <w:ind w:right="0" w:left="360" w:hanging="360"/>
              <w:jc w:val="left"/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  <w:t xml:space="preserve"> Smart Start Course : Early Childhood Development Facilitation </w:t>
            </w:r>
          </w:p>
          <w:p>
            <w:pPr>
              <w:numPr>
                <w:ilvl w:val="0"/>
                <w:numId w:val="11"/>
              </w:numPr>
              <w:spacing w:before="0" w:after="120" w:line="276"/>
              <w:ind w:right="0" w:left="360" w:hanging="360"/>
              <w:jc w:val="left"/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  <w:t xml:space="preserve">Year : June 2017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9FB8CD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9FB8CD"/>
                <w:spacing w:val="0"/>
                <w:position w:val="0"/>
                <w:sz w:val="24"/>
                <w:shd w:fill="auto" w:val="clear"/>
              </w:rPr>
              <w:t xml:space="preserve">Experience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9FB8CD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20"/>
                <w:shd w:fill="auto" w:val="clear"/>
              </w:rPr>
              <w:t xml:space="preserve">Adult Basic Education Training (ABET) (July 2013 </w:t>
            </w: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20"/>
                <w:shd w:fill="auto" w:val="clear"/>
              </w:rPr>
              <w:t xml:space="preserve">February 2014)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20"/>
                <w:shd w:fill="auto" w:val="clear"/>
              </w:rPr>
              <w:t xml:space="preserve">Kha-ri-Gude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  <w:t xml:space="preserve">My duties was to teach older people from the ages of 40-70years basic reading and writing English and Numeracy (Mathematics).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20"/>
                <w:shd w:fill="auto" w:val="clear"/>
              </w:rPr>
              <w:t xml:space="preserve">English Facilitator (March 2015 </w:t>
            </w: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20"/>
                <w:shd w:fill="auto" w:val="clear"/>
              </w:rPr>
              <w:t xml:space="preserve"> June 2016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  <w:t xml:space="preserve">Camp I Am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My duties were to facilitate English through learning and playing and manage classes of children between the ages of 9 to 16 years of age.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20"/>
                <w:shd w:fill="auto" w:val="clear"/>
              </w:rPr>
              <w:t xml:space="preserve">English Tutor (April 2019)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  <w:t xml:space="preserve">Bizmates Trainer</w:t>
            </w:r>
          </w:p>
          <w:p>
            <w:pPr>
              <w:tabs>
                <w:tab w:val="left" w:pos="426" w:leader="none"/>
              </w:tabs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My duties were to train Japanese how to speak Global English</w:t>
            </w: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  <w:t xml:space="preserve">.</w:t>
            </w:r>
          </w:p>
          <w:p>
            <w:pPr>
              <w:tabs>
                <w:tab w:val="left" w:pos="426" w:leader="none"/>
              </w:tabs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tabs>
                <w:tab w:val="left" w:pos="426" w:leader="none"/>
              </w:tabs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  <w:t xml:space="preserve">Nomini Primary School &amp; Langalibalele Dube  Primary   School</w:t>
            </w:r>
          </w:p>
          <w:p>
            <w:pPr>
              <w:tabs>
                <w:tab w:val="left" w:pos="426" w:leader="none"/>
              </w:tabs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Position Held : English facilitator </w:t>
            </w:r>
          </w:p>
          <w:p>
            <w:pPr>
              <w:tabs>
                <w:tab w:val="left" w:pos="426" w:leader="none"/>
              </w:tabs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Duties : Assist grade5’s Duration </w:t>
            </w:r>
          </w:p>
          <w:p>
            <w:pPr>
              <w:tabs>
                <w:tab w:val="left" w:pos="426" w:leader="none"/>
              </w:tabs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June - November 2016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  <w:t xml:space="preserve">Xp square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Position Held : Promoter Duties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In-store promotions  Duration 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March 2017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24"/>
                <w:shd w:fill="auto" w:val="clear"/>
              </w:rPr>
              <w:t xml:space="preserve">REFERENCE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  <w:t xml:space="preserve">Kha-Ri-Gude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Name of Person: Mrs. P. Makhoboso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Occupation : Supervisor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Contact Number : 071 348 4293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  <w:t xml:space="preserve">Camp I Am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Name of Person : Mrs. K.C. Chissano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Occupation : Director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Contact Number : 083 581 9014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  <w:t xml:space="preserve">Nomini Primary School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Name of Person : Mrs.T.Nkhi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Occupation : English Teacher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Contact Number : 072 200 7448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  <w:t xml:space="preserve">Langalibalele Dube Primary School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Name of Person : Mrs. M.Mfumahadi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Occupation : English Teacher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Contact Number : 073 659 5235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Bookman Old Style" w:hAnsi="Bookman Old Style" w:cs="Bookman Old Style" w:eastAsia="Bookman Old Style"/>
                <w:b/>
                <w:color w:val="727CA3"/>
                <w:spacing w:val="0"/>
                <w:position w:val="0"/>
                <w:sz w:val="18"/>
                <w:shd w:fill="auto" w:val="clear"/>
              </w:rPr>
              <w:t xml:space="preserve">Xp square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Name of Person : Ms L. Dube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Occupation : Team Manager 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Contact Number : 087 985 0995 </w:t>
            </w:r>
          </w:p>
          <w:p>
            <w:pPr>
              <w:spacing w:before="40" w:after="0" w:line="240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color w:val="727CA3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  <w:p>
            <w:pPr>
              <w:spacing w:before="0" w:after="120" w:line="240"/>
              <w:ind w:right="0" w:left="0" w:firstLine="0"/>
              <w:jc w:val="left"/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color w:val="9FB8CD"/>
                <w:spacing w:val="0"/>
                <w:position w:val="0"/>
                <w:sz w:val="24"/>
                <w:shd w:fill="auto" w:val="clear"/>
              </w:rPr>
              <w:t xml:space="preserve">Skills</w:t>
            </w:r>
          </w:p>
          <w:p>
            <w:pPr>
              <w:numPr>
                <w:ilvl w:val="0"/>
                <w:numId w:val="17"/>
              </w:numPr>
              <w:spacing w:before="0" w:after="120" w:line="276"/>
              <w:ind w:right="0" w:left="360" w:hanging="360"/>
              <w:jc w:val="left"/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  <w:t xml:space="preserve">Creative and Innovative</w:t>
            </w:r>
          </w:p>
          <w:p>
            <w:pPr>
              <w:numPr>
                <w:ilvl w:val="0"/>
                <w:numId w:val="17"/>
              </w:numPr>
              <w:spacing w:before="0" w:after="120" w:line="276"/>
              <w:ind w:right="0" w:left="360" w:hanging="360"/>
              <w:jc w:val="left"/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  <w:t xml:space="preserve"> Cultural Awareness.</w:t>
            </w:r>
          </w:p>
          <w:p>
            <w:pPr>
              <w:numPr>
                <w:ilvl w:val="0"/>
                <w:numId w:val="17"/>
              </w:numPr>
              <w:spacing w:before="0" w:after="120" w:line="276"/>
              <w:ind w:right="0" w:left="360" w:hanging="360"/>
              <w:jc w:val="left"/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  <w:t xml:space="preserve">Team Management</w:t>
            </w:r>
          </w:p>
          <w:p>
            <w:pPr>
              <w:numPr>
                <w:ilvl w:val="0"/>
                <w:numId w:val="17"/>
              </w:numPr>
              <w:spacing w:before="0" w:after="120" w:line="276"/>
              <w:ind w:right="0" w:left="360" w:hanging="360"/>
              <w:jc w:val="left"/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Gill Sans MT" w:hAnsi="Gill Sans MT" w:cs="Gill Sans MT" w:eastAsia="Gill Sans MT"/>
                <w:color w:val="000000"/>
                <w:spacing w:val="0"/>
                <w:position w:val="0"/>
                <w:sz w:val="20"/>
                <w:shd w:fill="auto" w:val="clear"/>
              </w:rPr>
              <w:t xml:space="preserve">Excellent Interpersonal Communication Skills. A successful teacher should enjoy people, show enthusiasm and excitement in the classroom, and be positive.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576" w:hRule="auto"/>
          <w:jc w:val="left"/>
        </w:trPr>
        <w:tc>
          <w:tcPr>
            <w:tcW w:w="12464" w:type="dxa"/>
            <w:gridSpan w:val="3"/>
            <w:tcBorders>
              <w:top w:val="single" w:color="80808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Gill Sans MT" w:hAnsi="Gill Sans MT" w:cs="Gill Sans MT" w:eastAsia="Gill Sans MT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Gill Sans MT" w:hAnsi="Gill Sans MT" w:cs="Gill Sans MT" w:eastAsia="Gill Sans MT"/>
          <w:color w:val="000000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1">
    <w:abstractNumId w:val="6"/>
  </w:num>
  <w:num w:numId="1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